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66" w:rsidRDefault="00492266" w:rsidP="00492266">
      <w:pPr>
        <w:pStyle w:val="a3"/>
        <w:jc w:val="center"/>
      </w:pPr>
      <w:r>
        <w:rPr>
          <w:rStyle w:val="a4"/>
        </w:rPr>
        <w:t>«Рука в руке. Как воспитать счастливого ребенка».</w:t>
      </w:r>
    </w:p>
    <w:p w:rsidR="00492266" w:rsidRDefault="00492266" w:rsidP="00492266">
      <w:pPr>
        <w:pStyle w:val="a3"/>
        <w:jc w:val="both"/>
      </w:pPr>
      <w:r>
        <w:t>Дорогие родители! Мы верим, что каждому из вас знакомо ощущение безопасности и уверенности в своих силах, которое возникает рядом с человеком, которому вы по-настоящему доверяете, и вы понимаете насколько это ценно.</w:t>
      </w:r>
      <w:bookmarkStart w:id="0" w:name="_GoBack"/>
      <w:bookmarkEnd w:id="0"/>
    </w:p>
    <w:p w:rsidR="00492266" w:rsidRDefault="00492266" w:rsidP="00492266">
      <w:pPr>
        <w:pStyle w:val="a3"/>
        <w:jc w:val="both"/>
      </w:pPr>
      <w:r>
        <w:t>Доверие к близким людям – это одно из необходимых условий для развития каждого ребенка. Оно является важной частью здоровых семейных отношений и верным способом решения конфликтов и преодоления трудностей взросления в будущем. При воспитании детей довольно часто возникают ситуации, в которых взрослому требуется проявить чуткость и мудрость, чтобы сохранить доверительные отношения и предотвратить проблемы в коммуникации со своим ребенком.</w:t>
      </w:r>
    </w:p>
    <w:p w:rsidR="00492266" w:rsidRDefault="00492266" w:rsidP="00492266">
      <w:pPr>
        <w:pStyle w:val="a3"/>
        <w:jc w:val="both"/>
      </w:pPr>
      <w:r w:rsidRPr="00492266">
        <w:rPr>
          <w:noProof/>
        </w:rPr>
        <w:drawing>
          <wp:inline distT="0" distB="0" distL="0" distR="0">
            <wp:extent cx="5940425" cy="3660555"/>
            <wp:effectExtent l="0" t="0" r="3175" b="0"/>
            <wp:docPr id="1" name="Рисунок 1" descr="C:\Users\metodist\Desktop\1100x678_0xac120003_3989641141612498124-1024x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1100x678_0xac120003_3989641141612498124-1024x6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66" w:rsidRDefault="00492266" w:rsidP="00492266">
      <w:pPr>
        <w:pStyle w:val="a3"/>
        <w:jc w:val="both"/>
      </w:pPr>
      <w:r>
        <w:t>Мы хотим предложить вашему вниманию несколько рекомендаций, которые помогут в выстраивании эффективного общения с детьми.</w:t>
      </w:r>
    </w:p>
    <w:p w:rsidR="00492266" w:rsidRDefault="00492266" w:rsidP="00492266">
      <w:pPr>
        <w:pStyle w:val="a3"/>
        <w:jc w:val="both"/>
      </w:pPr>
      <w:r>
        <w:t>1. Будьте честны со своим ребенком и держите данное ему слово. Дети очень тонко чувствуют неправду.  Однажды обманув малыша, можно легко потерять его доверие, и впоследствии ребенок может начать обманывать родителей в ответ.</w:t>
      </w:r>
    </w:p>
    <w:p w:rsidR="00492266" w:rsidRDefault="00492266" w:rsidP="00492266">
      <w:pPr>
        <w:pStyle w:val="a3"/>
        <w:jc w:val="both"/>
      </w:pPr>
      <w:r>
        <w:t>2. Извинитесь перед ребенком, если вы не правы. Это поможет в любой ситуации сохранить эмоциональный контакт с ребенком и укрепит взаимное доверие. Дети, ориентируясь на поступки родителей должны понять, что ошибаться – это вполне нормально и естественно.</w:t>
      </w:r>
    </w:p>
    <w:p w:rsidR="00492266" w:rsidRDefault="00492266" w:rsidP="00492266">
      <w:pPr>
        <w:pStyle w:val="a3"/>
        <w:jc w:val="both"/>
      </w:pPr>
      <w:r>
        <w:t xml:space="preserve">3. Интересуйтесь делами своего ребенка. Важно, чтобы ребенок чувствовал интерес родителей к его желаниям, занятиям, увлечениям, друзьям. Совместно разбирайте возникающие проблемные ситуации. При этом вовсе не обязательно в них вмешиваться – </w:t>
      </w:r>
      <w:r>
        <w:t>если ребенок</w:t>
      </w:r>
      <w:r>
        <w:t xml:space="preserve"> уверен, что может справиться с ситуацией самостоятельно.</w:t>
      </w:r>
    </w:p>
    <w:p w:rsidR="00492266" w:rsidRDefault="00492266" w:rsidP="00492266">
      <w:pPr>
        <w:pStyle w:val="a3"/>
        <w:jc w:val="both"/>
      </w:pPr>
      <w:r>
        <w:lastRenderedPageBreak/>
        <w:t>4. Проводите больше времени вместе. Совместное времяпрепровождение может стать замечательной возможностью пообщаться с ребенком, решить возникшие проблемы и просто весело провести время.</w:t>
      </w:r>
    </w:p>
    <w:p w:rsidR="00492266" w:rsidRDefault="00492266" w:rsidP="00492266">
      <w:pPr>
        <w:pStyle w:val="a3"/>
        <w:jc w:val="both"/>
      </w:pPr>
      <w:r>
        <w:t xml:space="preserve">5. Поддерживайте самостоятельность ребенка. Очень важно предоставлять ребенку возможность проявлять самостоятельность в разных ситуациях. Это поможет ему развить чувство собственного достоинства, лучше понять себя и получить опыт </w:t>
      </w:r>
      <w:r>
        <w:t>принятия на</w:t>
      </w:r>
      <w:r>
        <w:t xml:space="preserve"> себя ответственности.</w:t>
      </w:r>
    </w:p>
    <w:p w:rsidR="00492266" w:rsidRDefault="00492266" w:rsidP="00492266">
      <w:pPr>
        <w:pStyle w:val="a3"/>
        <w:jc w:val="both"/>
      </w:pPr>
      <w:r>
        <w:t>6. Обращайтесь к ребенку за помощью. Создавайте ситуации, в которых требуется совет ребенка, его участие. Это позволит малышу чувствовать свою причастность к решению важных семейных задач, а также придаст уверенность в себе и своих силах в будущем.</w:t>
      </w:r>
    </w:p>
    <w:p w:rsidR="00492266" w:rsidRDefault="00492266" w:rsidP="00492266">
      <w:pPr>
        <w:pStyle w:val="a3"/>
        <w:jc w:val="both"/>
      </w:pPr>
      <w:r>
        <w:t xml:space="preserve">7. Самое главное в общении с детьми – это собственный пример. Будет абсолютно не важно, каких принципов родители придерживаются в общении с ребенком, если </w:t>
      </w:r>
      <w:r>
        <w:t>их слова</w:t>
      </w:r>
      <w:r>
        <w:t xml:space="preserve"> не будут совпадать </w:t>
      </w:r>
      <w:r>
        <w:t>с поступками</w:t>
      </w:r>
      <w:r>
        <w:t>.</w:t>
      </w:r>
    </w:p>
    <w:p w:rsidR="00492266" w:rsidRDefault="00492266" w:rsidP="00492266">
      <w:pPr>
        <w:pStyle w:val="a3"/>
        <w:jc w:val="both"/>
      </w:pPr>
      <w:r>
        <w:t>8. Не критикуйте. Если вы недовольны поведением ребенка, постарайтесь ему объяснить, какие именно действия вызвали ваше недовольство, и скажите, почему. Договоритесь о том, что необходимо изменить, а главное – зачем это нужно самому ребенку. Этим вы сформируете важное умение, без которого не обойтись во взрослой жизни – умение вести диалог и договариваться с разными людьми.</w:t>
      </w:r>
    </w:p>
    <w:p w:rsidR="00492266" w:rsidRDefault="00492266" w:rsidP="00492266">
      <w:pPr>
        <w:pStyle w:val="a3"/>
        <w:jc w:val="both"/>
      </w:pPr>
      <w:r>
        <w:t>9. Проявляйте сочувствие. Дети так же, как и мы, переживают и сомневаются, когда испытывают страх, грусть, обиду, и обычно спешат поделиться этим с вами, своими близкими людьми. Сочувствуя своему ребенку, вы помогаете справиться с негативными переживаниями, тем самым создавая взаимное доверие и привязанность. Ребенок должен иметь возможность видеть, как вы выражаете различные эмоции. Это поможет ребенку понимать и выражать свои чувства, и ему не придется их прятать или притворяться. </w:t>
      </w:r>
    </w:p>
    <w:p w:rsidR="00492266" w:rsidRDefault="00492266" w:rsidP="00492266">
      <w:pPr>
        <w:pStyle w:val="a3"/>
        <w:jc w:val="both"/>
      </w:pPr>
      <w:r>
        <w:t>10. Быть безопасным. Ребенок должен знать: что бы он не сделал, вы не причините ему вреда и не оставите.</w:t>
      </w:r>
    </w:p>
    <w:p w:rsidR="00492266" w:rsidRDefault="00492266" w:rsidP="00492266">
      <w:pPr>
        <w:pStyle w:val="a3"/>
        <w:jc w:val="both"/>
      </w:pPr>
      <w:r>
        <w:t>11. Чаще улыбайтесь. Улыбка – это понятный каждому человеку знак поддержки и взаимопонимания. Улыбайтесь своему малышу – и он почувствует себя важным и нужным.</w:t>
      </w:r>
    </w:p>
    <w:p w:rsidR="00F16AE6" w:rsidRDefault="00F16AE6" w:rsidP="00492266">
      <w:pPr>
        <w:jc w:val="both"/>
      </w:pPr>
    </w:p>
    <w:sectPr w:rsidR="00F1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57"/>
    <w:rsid w:val="00492266"/>
    <w:rsid w:val="00A74F57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925"/>
  <w15:chartTrackingRefBased/>
  <w15:docId w15:val="{F5CE14E4-9495-4BB8-B8D4-98F86D0D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2024-10-25T04:50:00Z</dcterms:created>
  <dcterms:modified xsi:type="dcterms:W3CDTF">2024-10-25T04:54:00Z</dcterms:modified>
</cp:coreProperties>
</file>